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4" w:rsidRDefault="00F74000">
      <w:pPr>
        <w:spacing w:line="580" w:lineRule="exact"/>
        <w:jc w:val="center"/>
        <w:rPr>
          <w:rFonts w:ascii="楷体" w:eastAsia="楷体" w:hAnsi="楷体" w:cs="楷体"/>
          <w:color w:val="000000"/>
          <w:sz w:val="44"/>
          <w:szCs w:val="44"/>
        </w:rPr>
      </w:pPr>
      <w:r>
        <w:rPr>
          <w:rFonts w:ascii="楷体" w:eastAsia="楷体" w:hAnsi="楷体" w:cs="楷体" w:hint="eastAsia"/>
          <w:color w:val="000000"/>
          <w:sz w:val="44"/>
          <w:szCs w:val="44"/>
        </w:rPr>
        <w:t>盐城工业职业技术学院</w:t>
      </w:r>
    </w:p>
    <w:p w:rsidR="00A31A14" w:rsidRDefault="00F74000">
      <w:pPr>
        <w:spacing w:line="580" w:lineRule="exact"/>
        <w:jc w:val="center"/>
        <w:rPr>
          <w:rFonts w:ascii="楷体" w:eastAsia="楷体" w:hAnsi="楷体" w:cs="楷体"/>
          <w:color w:val="000000" w:themeColor="text1"/>
          <w:sz w:val="44"/>
          <w:szCs w:val="44"/>
        </w:rPr>
      </w:pPr>
      <w:r>
        <w:rPr>
          <w:rFonts w:ascii="楷体" w:eastAsia="楷体" w:hAnsi="楷体" w:cs="楷体" w:hint="eastAsia"/>
          <w:color w:val="000000" w:themeColor="text1"/>
          <w:sz w:val="44"/>
          <w:szCs w:val="44"/>
        </w:rPr>
        <w:t>复课证明查验制度</w:t>
      </w:r>
    </w:p>
    <w:p w:rsidR="00A31A14" w:rsidRDefault="00A31A14">
      <w:pPr>
        <w:spacing w:line="580" w:lineRule="exact"/>
        <w:jc w:val="center"/>
        <w:rPr>
          <w:rFonts w:ascii="楷体" w:eastAsia="楷体" w:hAnsi="楷体" w:cs="楷体"/>
          <w:color w:val="000000"/>
          <w:sz w:val="44"/>
          <w:szCs w:val="44"/>
        </w:rPr>
      </w:pPr>
    </w:p>
    <w:p w:rsidR="00A31A14" w:rsidRDefault="00F74000">
      <w:pPr>
        <w:spacing w:line="57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为做好师生传染病治愈</w:t>
      </w:r>
      <w:r w:rsidR="00107D8E">
        <w:rPr>
          <w:rFonts w:ascii="仿宋_GB2312" w:eastAsia="仿宋_GB2312" w:hint="eastAsia"/>
          <w:color w:val="000000" w:themeColor="text1"/>
          <w:sz w:val="32"/>
          <w:szCs w:val="32"/>
        </w:rPr>
        <w:t>或好转期无传染性返校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复课</w:t>
      </w:r>
      <w:r w:rsidR="003A76F2">
        <w:rPr>
          <w:rFonts w:ascii="仿宋_GB2312" w:eastAsia="仿宋_GB2312" w:hint="eastAsia"/>
          <w:color w:val="000000" w:themeColor="text1"/>
          <w:sz w:val="32"/>
          <w:szCs w:val="32"/>
        </w:rPr>
        <w:t>复工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工作，结合学校实际</w:t>
      </w:r>
      <w:r w:rsidR="00107D8E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特制定本制度。</w:t>
      </w:r>
    </w:p>
    <w:p w:rsidR="008F0566" w:rsidRDefault="00F74000">
      <w:pPr>
        <w:spacing w:line="57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1.师生传染病</w:t>
      </w:r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治愈或好转期无传染性想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返校</w:t>
      </w:r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复课</w:t>
      </w:r>
      <w:r w:rsidR="003A76F2">
        <w:rPr>
          <w:rFonts w:ascii="仿宋_GB2312" w:eastAsia="仿宋_GB2312" w:hint="eastAsia"/>
          <w:color w:val="000000" w:themeColor="text1"/>
          <w:sz w:val="32"/>
          <w:szCs w:val="32"/>
        </w:rPr>
        <w:t>复工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在返校前，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将</w:t>
      </w:r>
      <w:r w:rsidR="004D1120">
        <w:rPr>
          <w:rFonts w:ascii="仿宋_GB2312" w:eastAsia="仿宋_GB2312" w:hint="eastAsia"/>
          <w:color w:val="000000" w:themeColor="text1"/>
          <w:sz w:val="32"/>
          <w:szCs w:val="32"/>
        </w:rPr>
        <w:t>医院开具的</w:t>
      </w:r>
      <w:r w:rsidR="00107D8E">
        <w:rPr>
          <w:rFonts w:ascii="仿宋_GB2312" w:eastAsia="仿宋_GB2312" w:hint="eastAsia"/>
          <w:color w:val="000000" w:themeColor="text1"/>
          <w:sz w:val="32"/>
          <w:szCs w:val="32"/>
        </w:rPr>
        <w:t>复课</w:t>
      </w:r>
      <w:r w:rsidR="0058712A">
        <w:rPr>
          <w:rFonts w:ascii="仿宋_GB2312" w:eastAsia="仿宋_GB2312" w:hint="eastAsia"/>
          <w:color w:val="000000" w:themeColor="text1"/>
          <w:sz w:val="32"/>
          <w:szCs w:val="32"/>
        </w:rPr>
        <w:t>或复工</w:t>
      </w:r>
      <w:r w:rsidR="00107D8E">
        <w:rPr>
          <w:rFonts w:ascii="仿宋_GB2312" w:eastAsia="仿宋_GB2312" w:hint="eastAsia"/>
          <w:color w:val="000000" w:themeColor="text1"/>
          <w:sz w:val="32"/>
          <w:szCs w:val="32"/>
        </w:rPr>
        <w:t>证明</w:t>
      </w:r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病历资料、</w:t>
      </w:r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相关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检查</w:t>
      </w:r>
      <w:proofErr w:type="gramStart"/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单</w:t>
      </w:r>
      <w:r w:rsidR="004D1120">
        <w:rPr>
          <w:rFonts w:ascii="仿宋_GB2312" w:eastAsia="仿宋_GB2312" w:hint="eastAsia"/>
          <w:color w:val="000000" w:themeColor="text1"/>
          <w:sz w:val="32"/>
          <w:szCs w:val="32"/>
        </w:rPr>
        <w:t>等</w:t>
      </w:r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微信传给</w:t>
      </w:r>
      <w:proofErr w:type="gramEnd"/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班主任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或部门负责人</w:t>
      </w:r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，班主任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或部门负责人</w:t>
      </w:r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把病人</w:t>
      </w:r>
      <w:r w:rsidR="004D1120">
        <w:rPr>
          <w:rFonts w:ascii="仿宋_GB2312" w:eastAsia="仿宋_GB2312" w:hint="eastAsia"/>
          <w:color w:val="000000" w:themeColor="text1"/>
          <w:sz w:val="32"/>
          <w:szCs w:val="32"/>
        </w:rPr>
        <w:t>上述</w:t>
      </w:r>
      <w:proofErr w:type="gramStart"/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资料微信传给</w:t>
      </w:r>
      <w:proofErr w:type="gramEnd"/>
      <w:r w:rsidR="008F0566">
        <w:rPr>
          <w:rFonts w:ascii="仿宋_GB2312" w:eastAsia="仿宋_GB2312" w:hint="eastAsia"/>
          <w:color w:val="000000" w:themeColor="text1"/>
          <w:sz w:val="32"/>
          <w:szCs w:val="32"/>
        </w:rPr>
        <w:t>校卫生所所长喻云13962089899.</w:t>
      </w:r>
    </w:p>
    <w:p w:rsidR="008F0566" w:rsidRPr="008F0566" w:rsidRDefault="008F0566">
      <w:pPr>
        <w:spacing w:line="57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2.校卫生所所长喻云13962089899</w:t>
      </w:r>
      <w:r w:rsidR="004D1120">
        <w:rPr>
          <w:rFonts w:ascii="仿宋_GB2312" w:eastAsia="仿宋_GB2312" w:hint="eastAsia"/>
          <w:color w:val="000000" w:themeColor="text1"/>
          <w:sz w:val="32"/>
          <w:szCs w:val="32"/>
        </w:rPr>
        <w:t>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到病人的资料后，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派人将病人的相关资料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送给盐城市相关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专家认定，</w:t>
      </w:r>
      <w:r w:rsidR="00B60164" w:rsidRPr="008F0566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4D1120" w:rsidRDefault="004D1120" w:rsidP="00B60164">
      <w:pPr>
        <w:spacing w:line="57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经专家认定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确实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能复课的，卫生所立即通知班主任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或部门负责人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，让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该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学生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或职工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返校复课。</w:t>
      </w:r>
    </w:p>
    <w:p w:rsidR="00A31A14" w:rsidRDefault="004D1120" w:rsidP="00B60164">
      <w:pPr>
        <w:spacing w:line="57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4.学生</w:t>
      </w:r>
      <w:r w:rsidR="0058712A">
        <w:rPr>
          <w:rFonts w:ascii="仿宋_GB2312" w:eastAsia="仿宋_GB2312" w:hint="eastAsia"/>
          <w:color w:val="000000" w:themeColor="text1"/>
          <w:sz w:val="32"/>
          <w:szCs w:val="32"/>
        </w:rPr>
        <w:t>或职工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返校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后将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医院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开具的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复课证明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，病历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及相关检查资料（如肺结核病人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返校前1周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复检的胸部CT片及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报告单；肝炎病人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返校1周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前肝功能、两对半、DNA定量检查报告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单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  <w:r w:rsidR="0058712A">
        <w:rPr>
          <w:rFonts w:ascii="仿宋_GB2312" w:eastAsia="仿宋_GB2312" w:hint="eastAsia"/>
          <w:color w:val="000000" w:themeColor="text1"/>
          <w:sz w:val="32"/>
          <w:szCs w:val="32"/>
        </w:rPr>
        <w:t>送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到校卫生所</w:t>
      </w:r>
      <w:r w:rsidR="0058712A">
        <w:rPr>
          <w:rFonts w:ascii="仿宋_GB2312" w:eastAsia="仿宋_GB2312" w:hint="eastAsia"/>
          <w:color w:val="000000" w:themeColor="text1"/>
          <w:sz w:val="32"/>
          <w:szCs w:val="32"/>
        </w:rPr>
        <w:t>查验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，经卫生所复核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查验无误</w:t>
      </w:r>
      <w:r w:rsidR="00B60164">
        <w:rPr>
          <w:rFonts w:ascii="仿宋_GB2312" w:eastAsia="仿宋_GB2312" w:hint="eastAsia"/>
          <w:color w:val="000000" w:themeColor="text1"/>
          <w:sz w:val="32"/>
          <w:szCs w:val="32"/>
        </w:rPr>
        <w:t>后，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卫生所开具复课通知书给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学生</w:t>
      </w:r>
      <w:r w:rsidR="0058712A">
        <w:rPr>
          <w:rFonts w:ascii="仿宋_GB2312" w:eastAsia="仿宋_GB2312" w:hint="eastAsia"/>
          <w:color w:val="000000" w:themeColor="text1"/>
          <w:sz w:val="32"/>
          <w:szCs w:val="32"/>
        </w:rPr>
        <w:t>或职工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58712A" w:rsidRDefault="00F74000">
      <w:pPr>
        <w:spacing w:line="57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4.</w:t>
      </w:r>
      <w:r w:rsidR="00881CE7" w:rsidRPr="00881CE7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学生</w:t>
      </w:r>
      <w:r w:rsidR="0058712A">
        <w:rPr>
          <w:rFonts w:ascii="仿宋_GB2312" w:eastAsia="仿宋_GB2312" w:hint="eastAsia"/>
          <w:color w:val="000000" w:themeColor="text1"/>
          <w:sz w:val="32"/>
          <w:szCs w:val="32"/>
        </w:rPr>
        <w:t>或职工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将卫生所开具复课</w:t>
      </w:r>
      <w:r w:rsidR="0058712A">
        <w:rPr>
          <w:rFonts w:ascii="仿宋_GB2312" w:eastAsia="仿宋_GB2312" w:hint="eastAsia"/>
          <w:color w:val="000000" w:themeColor="text1"/>
          <w:sz w:val="32"/>
          <w:szCs w:val="32"/>
        </w:rPr>
        <w:t>或复工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通知书交给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班主任</w:t>
      </w:r>
      <w:r w:rsidR="0058712A">
        <w:rPr>
          <w:rFonts w:ascii="仿宋_GB2312" w:eastAsia="仿宋_GB2312" w:hint="eastAsia"/>
          <w:color w:val="000000" w:themeColor="text1"/>
          <w:sz w:val="32"/>
          <w:szCs w:val="32"/>
        </w:rPr>
        <w:t>或部门负责人。</w:t>
      </w:r>
    </w:p>
    <w:p w:rsidR="00A31A14" w:rsidRDefault="0058712A">
      <w:pPr>
        <w:spacing w:line="57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班主任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或部门负责人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接到校卫生所</w:t>
      </w:r>
      <w:r w:rsidR="00881CE7">
        <w:rPr>
          <w:rFonts w:ascii="仿宋_GB2312" w:eastAsia="仿宋_GB2312" w:hint="eastAsia"/>
          <w:color w:val="000000" w:themeColor="text1"/>
          <w:sz w:val="32"/>
          <w:szCs w:val="32"/>
        </w:rPr>
        <w:t>开具的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复课通知书后，方能允许学生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或职工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入住宿舍和复课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或复工</w:t>
      </w:r>
      <w:r w:rsidR="00F7400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A31A14" w:rsidRPr="0058712A" w:rsidRDefault="00A31A14">
      <w:bookmarkStart w:id="0" w:name="_GoBack"/>
      <w:bookmarkEnd w:id="0"/>
    </w:p>
    <w:sectPr w:rsidR="00A31A14" w:rsidRPr="0058712A" w:rsidSect="00A3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1A14"/>
    <w:rsid w:val="00107D8E"/>
    <w:rsid w:val="003A76F2"/>
    <w:rsid w:val="004D1120"/>
    <w:rsid w:val="0058712A"/>
    <w:rsid w:val="00757DD4"/>
    <w:rsid w:val="007737AD"/>
    <w:rsid w:val="00881CE7"/>
    <w:rsid w:val="008F0566"/>
    <w:rsid w:val="00923306"/>
    <w:rsid w:val="00A31A14"/>
    <w:rsid w:val="00B60164"/>
    <w:rsid w:val="00F74000"/>
    <w:rsid w:val="0DEE3647"/>
    <w:rsid w:val="12DF00BB"/>
    <w:rsid w:val="45AE1020"/>
    <w:rsid w:val="4735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A14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F05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Windows 用户</cp:lastModifiedBy>
  <cp:revision>9</cp:revision>
  <cp:lastPrinted>2020-09-17T06:40:00Z</cp:lastPrinted>
  <dcterms:created xsi:type="dcterms:W3CDTF">2014-10-29T12:08:00Z</dcterms:created>
  <dcterms:modified xsi:type="dcterms:W3CDTF">2020-09-17T06:41:00Z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